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00" w:rsidRPr="004D1C7B" w:rsidRDefault="002C4B00" w:rsidP="002C4B00">
      <w:pPr>
        <w:rPr>
          <w:rFonts w:ascii="Trebuchet MS" w:hAnsi="Trebuchet MS"/>
          <w:b/>
          <w:i w:val="0"/>
        </w:rPr>
      </w:pPr>
      <w:bookmarkStart w:id="0" w:name="_Hlk12994910"/>
      <w:bookmarkStart w:id="1" w:name="_GoBack"/>
      <w:bookmarkEnd w:id="1"/>
      <w:r w:rsidRPr="00A81295">
        <w:rPr>
          <w:rFonts w:ascii="Trebuchet MS" w:hAnsi="Trebuchet MS"/>
          <w:b/>
          <w:i w:val="0"/>
          <w:highlight w:val="yellow"/>
        </w:rPr>
        <w:t>ANNEE SC</w:t>
      </w:r>
      <w:r>
        <w:rPr>
          <w:rFonts w:ascii="Trebuchet MS" w:hAnsi="Trebuchet MS"/>
          <w:b/>
          <w:i w:val="0"/>
          <w:highlight w:val="yellow"/>
        </w:rPr>
        <w:t>OLAIRE 2020-</w:t>
      </w:r>
      <w:r w:rsidRPr="00A81295">
        <w:rPr>
          <w:rFonts w:ascii="Trebuchet MS" w:hAnsi="Trebuchet MS"/>
          <w:b/>
          <w:i w:val="0"/>
          <w:highlight w:val="yellow"/>
        </w:rPr>
        <w:t>20</w:t>
      </w:r>
      <w:r>
        <w:rPr>
          <w:rFonts w:ascii="Trebuchet MS" w:hAnsi="Trebuchet MS"/>
          <w:b/>
          <w:i w:val="0"/>
          <w:highlight w:val="yellow"/>
        </w:rPr>
        <w:t>21</w:t>
      </w:r>
    </w:p>
    <w:p w:rsidR="002C4B00" w:rsidRPr="004D1C7B" w:rsidRDefault="002C4B00" w:rsidP="002C4B0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noProof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80010</wp:posOffset>
            </wp:positionV>
            <wp:extent cx="190500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384" y="21342"/>
                <wp:lineTo x="21384" y="0"/>
                <wp:lineTo x="0" y="0"/>
              </wp:wrapPolygon>
            </wp:wrapThrough>
            <wp:docPr id="1" name="Image 1" descr="Résultat de recherche d'images pour &quot;image 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image écol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B00" w:rsidRPr="004D1C7B" w:rsidRDefault="002C4B00" w:rsidP="002C4B00">
      <w:pPr>
        <w:jc w:val="center"/>
        <w:rPr>
          <w:rFonts w:ascii="Trebuchet MS" w:hAnsi="Trebuchet MS"/>
          <w:b/>
          <w:sz w:val="32"/>
          <w:szCs w:val="32"/>
        </w:rPr>
      </w:pPr>
      <w:r w:rsidRPr="004D1C7B">
        <w:rPr>
          <w:rFonts w:ascii="Trebuchet MS" w:hAnsi="Trebuchet MS"/>
          <w:b/>
          <w:sz w:val="32"/>
          <w:szCs w:val="32"/>
        </w:rPr>
        <w:t xml:space="preserve">FOURNITURES SCOLAIRES </w:t>
      </w:r>
    </w:p>
    <w:p w:rsidR="002C4B00" w:rsidRPr="004D1C7B" w:rsidRDefault="002C4B00" w:rsidP="002C4B00">
      <w:pPr>
        <w:pStyle w:val="Titre1"/>
        <w:jc w:val="center"/>
        <w:rPr>
          <w:rFonts w:ascii="Trebuchet MS" w:hAnsi="Trebuchet MS"/>
          <w:sz w:val="24"/>
          <w:szCs w:val="24"/>
        </w:rPr>
      </w:pPr>
      <w:r w:rsidRPr="004D1C7B">
        <w:rPr>
          <w:rFonts w:ascii="Trebuchet MS" w:hAnsi="Trebuchet MS"/>
          <w:b w:val="0"/>
          <w:szCs w:val="32"/>
        </w:rPr>
        <w:t>CLASSE</w:t>
      </w:r>
      <w:r>
        <w:rPr>
          <w:rFonts w:ascii="Trebuchet MS" w:hAnsi="Trebuchet MS"/>
          <w:b w:val="0"/>
          <w:szCs w:val="32"/>
        </w:rPr>
        <w:t xml:space="preserve"> CM1</w:t>
      </w:r>
    </w:p>
    <w:p w:rsidR="002C4B00" w:rsidRDefault="002C4B00" w:rsidP="002C4B00">
      <w:pPr>
        <w:pStyle w:val="Titre1"/>
        <w:rPr>
          <w:rFonts w:ascii="Trebuchet MS" w:hAnsi="Trebuchet MS"/>
          <w:sz w:val="24"/>
          <w:szCs w:val="24"/>
        </w:rPr>
      </w:pPr>
    </w:p>
    <w:p w:rsidR="002C4B00" w:rsidRPr="00AB538E" w:rsidRDefault="002C4B00" w:rsidP="002C4B00"/>
    <w:p w:rsidR="002C4B00" w:rsidRPr="00962E6F" w:rsidRDefault="002C4B00" w:rsidP="002C4B00">
      <w:pPr>
        <w:pStyle w:val="Titre1"/>
        <w:rPr>
          <w:i/>
        </w:rPr>
      </w:pPr>
      <w:r>
        <w:rPr>
          <w:rFonts w:ascii="Trebuchet MS" w:hAnsi="Trebuchet MS"/>
          <w:b w:val="0"/>
          <w:iCs/>
          <w:sz w:val="24"/>
          <w:szCs w:val="24"/>
          <w:u w:val="single"/>
        </w:rPr>
        <w:t>Enseignant</w:t>
      </w:r>
      <w:r w:rsidRPr="004D1C7B">
        <w:rPr>
          <w:rFonts w:ascii="Trebuchet MS" w:hAnsi="Trebuchet MS"/>
          <w:b w:val="0"/>
          <w:iCs/>
          <w:sz w:val="24"/>
          <w:szCs w:val="24"/>
          <w:u w:val="single"/>
        </w:rPr>
        <w:t> </w:t>
      </w:r>
      <w:r w:rsidRPr="004D1C7B">
        <w:rPr>
          <w:rFonts w:ascii="Trebuchet MS" w:hAnsi="Trebuchet MS"/>
          <w:b w:val="0"/>
          <w:iCs/>
          <w:sz w:val="24"/>
          <w:szCs w:val="24"/>
        </w:rPr>
        <w:t>:</w:t>
      </w:r>
    </w:p>
    <w:p w:rsidR="002C4B00" w:rsidRPr="00C77365" w:rsidRDefault="002C4B00" w:rsidP="002C4B00">
      <w:pPr>
        <w:rPr>
          <w:rFonts w:ascii="Trebuchet MS" w:hAnsi="Trebuchet MS"/>
          <w:i w:val="0"/>
        </w:rPr>
      </w:pPr>
    </w:p>
    <w:p w:rsidR="002C4B00" w:rsidRPr="00C77365" w:rsidRDefault="002C4B00" w:rsidP="002C4B00">
      <w:pPr>
        <w:spacing w:line="276" w:lineRule="auto"/>
        <w:rPr>
          <w:rFonts w:ascii="Trebuchet MS" w:hAnsi="Trebuchet MS"/>
          <w:sz w:val="22"/>
        </w:rPr>
      </w:pPr>
      <w:r w:rsidRPr="00C77365">
        <w:rPr>
          <w:rFonts w:ascii="Trebuchet MS" w:hAnsi="Trebuchet MS"/>
          <w:sz w:val="22"/>
        </w:rPr>
        <w:t>Les fournitures scolaires (classeurs, cahiers,...) étant commandées par l’école à un tarif préférentiel, votre participation financière sera incluse dans la facture du 1er trimestre.</w:t>
      </w:r>
    </w:p>
    <w:p w:rsidR="002C4B00" w:rsidRDefault="002C4B00" w:rsidP="002C4B00">
      <w:pPr>
        <w:numPr>
          <w:ilvl w:val="12"/>
          <w:numId w:val="0"/>
        </w:numPr>
        <w:rPr>
          <w:rFonts w:ascii="Trebuchet MS" w:hAnsi="Trebuchet MS"/>
          <w:i w:val="0"/>
        </w:rPr>
      </w:pPr>
    </w:p>
    <w:p w:rsidR="002C4B00" w:rsidRDefault="002C4B00" w:rsidP="002C4B00">
      <w:pPr>
        <w:numPr>
          <w:ilvl w:val="12"/>
          <w:numId w:val="0"/>
        </w:numPr>
        <w:rPr>
          <w:rFonts w:ascii="Trebuchet MS" w:hAnsi="Trebuchet MS"/>
          <w:i w:val="0"/>
          <w:u w:val="single"/>
        </w:rPr>
      </w:pPr>
      <w:r w:rsidRPr="00C77365">
        <w:rPr>
          <w:rFonts w:ascii="Trebuchet MS" w:hAnsi="Trebuchet MS"/>
          <w:i w:val="0"/>
          <w:u w:val="single"/>
        </w:rPr>
        <w:t>Voici le matériel à acheter par vous-même et à apporter le jour de la rentrée :</w:t>
      </w:r>
    </w:p>
    <w:p w:rsidR="002C4B00" w:rsidRPr="00C77365" w:rsidRDefault="002C4B00" w:rsidP="002C4B00">
      <w:pPr>
        <w:numPr>
          <w:ilvl w:val="12"/>
          <w:numId w:val="0"/>
        </w:numPr>
        <w:rPr>
          <w:rFonts w:ascii="Trebuchet MS" w:hAnsi="Trebuchet MS"/>
          <w:i w:val="0"/>
          <w:u w:val="single"/>
        </w:rPr>
      </w:pPr>
    </w:p>
    <w:p w:rsidR="002C4B00" w:rsidRPr="00C77365" w:rsidRDefault="002C4B00" w:rsidP="002C4B00">
      <w:pPr>
        <w:numPr>
          <w:ilvl w:val="0"/>
          <w:numId w:val="1"/>
        </w:num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>1 trousse comprenant :</w:t>
      </w:r>
    </w:p>
    <w:p w:rsidR="002C4B00" w:rsidRPr="00C77365" w:rsidRDefault="002C4B00" w:rsidP="002C4B00">
      <w:pPr>
        <w:ind w:left="360"/>
        <w:rPr>
          <w:rFonts w:ascii="Trebuchet MS" w:hAnsi="Trebuchet MS"/>
          <w:b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 xml:space="preserve">- 4 stylos bille (1 vert, 1 rouge, 1 bleu, 1 noir) </w:t>
      </w:r>
      <w:r w:rsidRPr="00C77365">
        <w:rPr>
          <w:rFonts w:ascii="Trebuchet MS" w:hAnsi="Trebuchet MS"/>
          <w:b/>
          <w:bCs/>
          <w:i w:val="0"/>
        </w:rPr>
        <w:t>pas de stylo 4 couleurs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>- 1 crayon à papier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>- 1 surligneur jaune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>- 1 gomme blanche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>- 1 taille-crayon avec réservoir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 xml:space="preserve">- 1 bâton de colle 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>- 1 double décimètre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>- 1 compas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>- 1 équerre</w:t>
      </w:r>
    </w:p>
    <w:p w:rsidR="002C4B00" w:rsidRPr="00C77365" w:rsidRDefault="002C4B00" w:rsidP="002C4B00">
      <w:pPr>
        <w:ind w:left="360"/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ab/>
      </w:r>
      <w:r w:rsidRPr="00C77365">
        <w:rPr>
          <w:rFonts w:ascii="Trebuchet MS" w:hAnsi="Trebuchet MS"/>
          <w:bCs/>
          <w:i w:val="0"/>
        </w:rPr>
        <w:tab/>
        <w:t>- 1 paire de ciseaux (à bouts ronds mais coupant bien)</w:t>
      </w:r>
    </w:p>
    <w:p w:rsidR="002C4B00" w:rsidRPr="00C77365" w:rsidRDefault="002C4B00" w:rsidP="002C4B00">
      <w:pPr>
        <w:numPr>
          <w:ilvl w:val="0"/>
          <w:numId w:val="2"/>
        </w:numPr>
        <w:rPr>
          <w:rFonts w:ascii="Trebuchet MS" w:hAnsi="Trebuchet MS"/>
          <w:bCs/>
          <w:i w:val="0"/>
        </w:rPr>
      </w:pPr>
      <w:r>
        <w:rPr>
          <w:rFonts w:ascii="Trebuchet MS" w:hAnsi="Trebuchet MS"/>
          <w:bCs/>
          <w:i w:val="0"/>
        </w:rPr>
        <w:t>1 agenda scolaire 2020</w:t>
      </w:r>
      <w:r w:rsidRPr="00C77365">
        <w:rPr>
          <w:rFonts w:ascii="Trebuchet MS" w:hAnsi="Trebuchet MS"/>
          <w:bCs/>
          <w:i w:val="0"/>
        </w:rPr>
        <w:t>-20</w:t>
      </w:r>
      <w:r>
        <w:rPr>
          <w:rFonts w:ascii="Trebuchet MS" w:hAnsi="Trebuchet MS"/>
          <w:bCs/>
          <w:i w:val="0"/>
        </w:rPr>
        <w:t>21</w:t>
      </w:r>
    </w:p>
    <w:p w:rsidR="002C4B00" w:rsidRPr="00C77365" w:rsidRDefault="002C4B00" w:rsidP="002C4B00">
      <w:pPr>
        <w:numPr>
          <w:ilvl w:val="0"/>
          <w:numId w:val="2"/>
        </w:num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>1 boîte de crayons de couleur</w:t>
      </w:r>
    </w:p>
    <w:p w:rsidR="002C4B00" w:rsidRPr="00C77365" w:rsidRDefault="002C4B00" w:rsidP="002C4B00">
      <w:pPr>
        <w:numPr>
          <w:ilvl w:val="0"/>
          <w:numId w:val="2"/>
        </w:num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>1 boîte de feutres</w:t>
      </w:r>
    </w:p>
    <w:p w:rsidR="002C4B00" w:rsidRPr="00C77365" w:rsidRDefault="002C4B00" w:rsidP="002C4B00">
      <w:pPr>
        <w:numPr>
          <w:ilvl w:val="0"/>
          <w:numId w:val="2"/>
        </w:num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>1 ardoise « velleda » avec 3 feutres et un chiffon (le tout dans une pochette)</w:t>
      </w:r>
    </w:p>
    <w:p w:rsidR="002C4B00" w:rsidRPr="00C77365" w:rsidRDefault="002C4B00" w:rsidP="002C4B00">
      <w:pPr>
        <w:numPr>
          <w:ilvl w:val="0"/>
          <w:numId w:val="2"/>
        </w:num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 xml:space="preserve">un sac </w:t>
      </w:r>
      <w:r w:rsidRPr="00C77365">
        <w:rPr>
          <w:rFonts w:ascii="Trebuchet MS" w:hAnsi="Trebuchet MS"/>
          <w:bCs/>
          <w:i w:val="0"/>
          <w:u w:val="single"/>
        </w:rPr>
        <w:t>en tissu</w:t>
      </w:r>
      <w:r w:rsidRPr="00C77365">
        <w:rPr>
          <w:rFonts w:ascii="Trebuchet MS" w:hAnsi="Trebuchet MS"/>
          <w:bCs/>
          <w:i w:val="0"/>
        </w:rPr>
        <w:t xml:space="preserve"> pour le matériel d’anglais</w:t>
      </w:r>
    </w:p>
    <w:p w:rsidR="002C4B00" w:rsidRPr="00C77365" w:rsidRDefault="002C4B00" w:rsidP="002C4B00">
      <w:pPr>
        <w:numPr>
          <w:ilvl w:val="0"/>
          <w:numId w:val="2"/>
        </w:num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>1 boîte de mouchoirs en papier</w:t>
      </w:r>
    </w:p>
    <w:p w:rsidR="002C4B00" w:rsidRPr="00C77365" w:rsidRDefault="002C4B00" w:rsidP="002C4B00">
      <w:pPr>
        <w:numPr>
          <w:ilvl w:val="0"/>
          <w:numId w:val="2"/>
        </w:num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>1 paquet de lingettes</w:t>
      </w:r>
    </w:p>
    <w:p w:rsidR="002C4B00" w:rsidRPr="00C77365" w:rsidRDefault="002C4B00" w:rsidP="002C4B00">
      <w:pPr>
        <w:numPr>
          <w:ilvl w:val="0"/>
          <w:numId w:val="2"/>
        </w:num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>1 rouleau d’essuie-tout</w:t>
      </w:r>
    </w:p>
    <w:p w:rsidR="002C4B00" w:rsidRPr="00C77365" w:rsidRDefault="002C4B00" w:rsidP="002C4B00">
      <w:pPr>
        <w:rPr>
          <w:rFonts w:ascii="Trebuchet MS" w:hAnsi="Trebuchet MS"/>
          <w:bCs/>
          <w:i w:val="0"/>
        </w:rPr>
      </w:pPr>
      <w:r w:rsidRPr="00C77365">
        <w:rPr>
          <w:rFonts w:ascii="Trebuchet MS" w:hAnsi="Trebuchet MS"/>
          <w:bCs/>
          <w:i w:val="0"/>
        </w:rPr>
        <w:t>Merci de prévoir des petites fournitures (colle, crayons, stylos …) qui resteront  la maison et qui permettront le remplacement rapide du matériel égaré ou usé</w:t>
      </w:r>
    </w:p>
    <w:p w:rsidR="002C4B00" w:rsidRPr="00C77365" w:rsidRDefault="002C4B00" w:rsidP="002C4B00">
      <w:pPr>
        <w:jc w:val="both"/>
        <w:rPr>
          <w:rFonts w:ascii="Trebuchet MS" w:hAnsi="Trebuchet MS"/>
          <w:i w:val="0"/>
        </w:rPr>
      </w:pPr>
    </w:p>
    <w:p w:rsidR="002C4B00" w:rsidRPr="00C77365" w:rsidRDefault="002C4B00" w:rsidP="002C4B00">
      <w:pPr>
        <w:jc w:val="both"/>
        <w:rPr>
          <w:rFonts w:ascii="Trebuchet MS" w:hAnsi="Trebuchet MS"/>
          <w:b/>
          <w:i w:val="0"/>
          <w:u w:val="single"/>
        </w:rPr>
      </w:pPr>
      <w:r w:rsidRPr="00C77365">
        <w:rPr>
          <w:rFonts w:ascii="Trebuchet MS" w:hAnsi="Trebuchet MS"/>
          <w:b/>
          <w:i w:val="0"/>
          <w:u w:val="single"/>
        </w:rPr>
        <w:t>Pour le sport (à mettre dans un sac de sport – les enfants se changeront en classe)</w:t>
      </w:r>
    </w:p>
    <w:p w:rsidR="002C4B00" w:rsidRPr="00C77365" w:rsidRDefault="002C4B00" w:rsidP="002C4B00">
      <w:pPr>
        <w:jc w:val="both"/>
        <w:rPr>
          <w:rFonts w:ascii="Trebuchet MS" w:hAnsi="Trebuchet MS"/>
          <w:b/>
          <w:i w:val="0"/>
          <w:u w:val="single"/>
        </w:rPr>
      </w:pPr>
    </w:p>
    <w:p w:rsidR="002C4B00" w:rsidRPr="00C77365" w:rsidRDefault="002C4B00" w:rsidP="002C4B00">
      <w:pPr>
        <w:numPr>
          <w:ilvl w:val="0"/>
          <w:numId w:val="3"/>
        </w:numPr>
        <w:jc w:val="both"/>
        <w:rPr>
          <w:rFonts w:ascii="Trebuchet MS" w:hAnsi="Trebuchet MS"/>
          <w:i w:val="0"/>
        </w:rPr>
      </w:pPr>
      <w:r w:rsidRPr="00C77365">
        <w:rPr>
          <w:rFonts w:ascii="Trebuchet MS" w:hAnsi="Trebuchet MS"/>
          <w:i w:val="0"/>
        </w:rPr>
        <w:t>un tee-shirt de couleur rouge uni</w:t>
      </w:r>
    </w:p>
    <w:p w:rsidR="002C4B00" w:rsidRPr="00C77365" w:rsidRDefault="002C4B00" w:rsidP="002C4B00">
      <w:pPr>
        <w:numPr>
          <w:ilvl w:val="0"/>
          <w:numId w:val="3"/>
        </w:numPr>
        <w:jc w:val="both"/>
        <w:rPr>
          <w:rFonts w:ascii="Trebuchet MS" w:hAnsi="Trebuchet MS"/>
          <w:i w:val="0"/>
        </w:rPr>
      </w:pPr>
      <w:r w:rsidRPr="00C77365">
        <w:rPr>
          <w:rFonts w:ascii="Trebuchet MS" w:hAnsi="Trebuchet MS"/>
          <w:i w:val="0"/>
        </w:rPr>
        <w:t>un jogging</w:t>
      </w:r>
    </w:p>
    <w:p w:rsidR="002C4B00" w:rsidRPr="00C77365" w:rsidRDefault="002C4B00" w:rsidP="002C4B00">
      <w:pPr>
        <w:numPr>
          <w:ilvl w:val="0"/>
          <w:numId w:val="3"/>
        </w:numPr>
        <w:jc w:val="both"/>
        <w:rPr>
          <w:rFonts w:ascii="Trebuchet MS" w:hAnsi="Trebuchet MS"/>
          <w:i w:val="0"/>
        </w:rPr>
      </w:pPr>
      <w:r w:rsidRPr="00C77365">
        <w:rPr>
          <w:rFonts w:ascii="Trebuchet MS" w:hAnsi="Trebuchet MS"/>
          <w:i w:val="0"/>
        </w:rPr>
        <w:t>une paire de chaussettes</w:t>
      </w:r>
    </w:p>
    <w:p w:rsidR="002C4B00" w:rsidRPr="002C4B00" w:rsidRDefault="002C4B00" w:rsidP="002C4B00">
      <w:pPr>
        <w:numPr>
          <w:ilvl w:val="0"/>
          <w:numId w:val="3"/>
        </w:numPr>
        <w:jc w:val="both"/>
        <w:rPr>
          <w:rFonts w:ascii="Trebuchet MS" w:hAnsi="Trebuchet MS"/>
          <w:i w:val="0"/>
        </w:rPr>
        <w:sectPr w:rsidR="002C4B00" w:rsidRPr="002C4B00" w:rsidSect="007B3399">
          <w:footerReference w:type="default" r:id="rId8"/>
          <w:pgSz w:w="11906" w:h="16838"/>
          <w:pgMar w:top="993" w:right="849" w:bottom="567" w:left="851" w:header="709" w:footer="709" w:gutter="0"/>
          <w:cols w:space="708"/>
          <w:docGrid w:linePitch="360"/>
        </w:sectPr>
      </w:pPr>
      <w:r>
        <w:rPr>
          <w:rFonts w:ascii="Trebuchet MS" w:hAnsi="Trebuchet MS"/>
          <w:i w:val="0"/>
        </w:rPr>
        <w:t>une paire de basket</w:t>
      </w:r>
    </w:p>
    <w:bookmarkEnd w:id="0"/>
    <w:p w:rsidR="0094728F" w:rsidRDefault="00F92708"/>
    <w:sectPr w:rsidR="0094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2708">
      <w:r>
        <w:separator/>
      </w:r>
    </w:p>
  </w:endnote>
  <w:endnote w:type="continuationSeparator" w:id="0">
    <w:p w:rsidR="00000000" w:rsidRDefault="00F9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5B" w:rsidRPr="002C735B" w:rsidRDefault="00F92708">
    <w:pPr>
      <w:pStyle w:val="Pieddepage"/>
      <w:rPr>
        <w:rFonts w:ascii="Trebuchet MS" w:hAnsi="Trebuchet MS"/>
        <w:i w:val="0"/>
      </w:rPr>
    </w:pPr>
    <w:r w:rsidRPr="002C735B">
      <w:rPr>
        <w:rFonts w:ascii="Trebuchet MS" w:hAnsi="Trebuchet MS"/>
        <w:i w:val="0"/>
      </w:rPr>
      <w:t>Ecole FIDELIS – 19 rue Saint Denis 93100 MONTREUIL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2708">
      <w:r>
        <w:separator/>
      </w:r>
    </w:p>
  </w:footnote>
  <w:footnote w:type="continuationSeparator" w:id="0">
    <w:p w:rsidR="00000000" w:rsidRDefault="00F92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574"/>
    <w:multiLevelType w:val="hybridMultilevel"/>
    <w:tmpl w:val="C6C652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4ED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1559"/>
    <w:multiLevelType w:val="hybridMultilevel"/>
    <w:tmpl w:val="7A9066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6636F"/>
    <w:multiLevelType w:val="hybridMultilevel"/>
    <w:tmpl w:val="BD608D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0"/>
    <w:rsid w:val="002C4B00"/>
    <w:rsid w:val="00307237"/>
    <w:rsid w:val="006C01B9"/>
    <w:rsid w:val="00F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C0D0-DDE5-4F6E-B2F6-6E7870D3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0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C4B00"/>
    <w:pPr>
      <w:keepNext/>
      <w:outlineLvl w:val="0"/>
    </w:pPr>
    <w:rPr>
      <w:b/>
      <w:bCs/>
      <w:i w:val="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4B00"/>
    <w:rPr>
      <w:rFonts w:ascii="Times New Roman" w:eastAsia="Times New Roman" w:hAnsi="Times New Roman" w:cs="Times New Roman"/>
      <w:b/>
      <w:bCs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2C4B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4B00"/>
    <w:rPr>
      <w:rFonts w:ascii="Times New Roman" w:eastAsia="Times New Roman" w:hAnsi="Times New Roman" w:cs="Times New Roman"/>
      <w:i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 Primaire</dc:creator>
  <cp:keywords/>
  <dc:description/>
  <cp:lastModifiedBy>Directeur Primaire</cp:lastModifiedBy>
  <cp:revision>3</cp:revision>
  <dcterms:created xsi:type="dcterms:W3CDTF">2020-07-06T08:41:00Z</dcterms:created>
  <dcterms:modified xsi:type="dcterms:W3CDTF">2020-07-06T08:55:00Z</dcterms:modified>
</cp:coreProperties>
</file>